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D3" w:rsidRDefault="009804D3" w:rsidP="009804D3"/>
    <w:p w:rsidR="00044927" w:rsidRDefault="00A26C96" w:rsidP="009804D3">
      <w:r w:rsidRPr="00A26C96">
        <w:rPr>
          <w:noProof/>
          <w:lang w:val="en-US"/>
        </w:rPr>
        <w:drawing>
          <wp:inline distT="0" distB="0" distL="0" distR="0">
            <wp:extent cx="2437946" cy="1333500"/>
            <wp:effectExtent l="0" t="0" r="635" b="0"/>
            <wp:docPr id="7" name="Imagen 7" descr="http://2010.igem.org/wiki/images/f/f2/IGEM_2010_wik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2010.igem.org/wiki/images/f/f2/IGEM_2010_wiki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3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927" w:rsidRDefault="00044927" w:rsidP="009804D3"/>
    <w:p w:rsidR="00F371EF" w:rsidRDefault="00F371EF" w:rsidP="00F371EF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50723D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>Es un</w:t>
      </w:r>
      <w:r w:rsidRPr="0050723D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hyperlink r:id="rId9" w:tooltip="Sitio web" w:history="1">
        <w:r w:rsidRPr="0050723D">
          <w:rPr>
            <w:rStyle w:val="Hipervnculo"/>
            <w:rFonts w:asciiTheme="majorHAnsi" w:hAnsiTheme="majorHAnsi" w:cs="Arial"/>
            <w:color w:val="0B0080"/>
            <w:sz w:val="24"/>
            <w:szCs w:val="24"/>
            <w:shd w:val="clear" w:color="auto" w:fill="FFFFFF"/>
          </w:rPr>
          <w:t>sitio web</w:t>
        </w:r>
      </w:hyperlink>
      <w:r w:rsidRPr="0050723D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r w:rsidRPr="0050723D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>cuyas</w:t>
      </w:r>
      <w:r w:rsidRPr="0050723D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hyperlink r:id="rId10" w:tooltip="Página web" w:history="1">
        <w:r w:rsidRPr="0050723D">
          <w:rPr>
            <w:rStyle w:val="Hipervnculo"/>
            <w:rFonts w:asciiTheme="majorHAnsi" w:hAnsiTheme="majorHAnsi" w:cs="Arial"/>
            <w:color w:val="0B0080"/>
            <w:sz w:val="24"/>
            <w:szCs w:val="24"/>
            <w:shd w:val="clear" w:color="auto" w:fill="FFFFFF"/>
          </w:rPr>
          <w:t>páginas</w:t>
        </w:r>
      </w:hyperlink>
      <w:r w:rsidRPr="0050723D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r w:rsidRPr="0050723D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>pueden ser editadas directamente desde el</w:t>
      </w:r>
      <w:r w:rsidRPr="0050723D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hyperlink r:id="rId11" w:tooltip="Navegador web" w:history="1">
        <w:r w:rsidRPr="0050723D">
          <w:rPr>
            <w:rStyle w:val="Hipervnculo"/>
            <w:rFonts w:asciiTheme="majorHAnsi" w:hAnsiTheme="majorHAnsi" w:cs="Arial"/>
            <w:color w:val="0B0080"/>
            <w:sz w:val="24"/>
            <w:szCs w:val="24"/>
            <w:shd w:val="clear" w:color="auto" w:fill="FFFFFF"/>
          </w:rPr>
          <w:t>navegador</w:t>
        </w:r>
      </w:hyperlink>
      <w:r w:rsidRPr="0050723D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>, donde los</w:t>
      </w:r>
      <w:r w:rsidRPr="0050723D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hyperlink r:id="rId12" w:tooltip="Usuario (informática)" w:history="1">
        <w:r w:rsidRPr="0050723D">
          <w:rPr>
            <w:rStyle w:val="Hipervnculo"/>
            <w:rFonts w:asciiTheme="majorHAnsi" w:hAnsiTheme="majorHAnsi" w:cs="Arial"/>
            <w:color w:val="0B0080"/>
            <w:sz w:val="24"/>
            <w:szCs w:val="24"/>
            <w:shd w:val="clear" w:color="auto" w:fill="FFFFFF"/>
          </w:rPr>
          <w:t>usuarios</w:t>
        </w:r>
      </w:hyperlink>
      <w:r w:rsidRPr="0050723D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r w:rsidRPr="0050723D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>crean, modifican o eliminan contenidos que, generalmente, comparten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044927" w:rsidRDefault="00F371EF" w:rsidP="009804D3">
      <w:r w:rsidRPr="00F371EF">
        <w:rPr>
          <w:rFonts w:ascii="Arial" w:hAnsi="Arial" w:cs="Arial"/>
          <w:noProof/>
          <w:color w:val="252525"/>
          <w:sz w:val="21"/>
          <w:szCs w:val="21"/>
          <w:shd w:val="clear" w:color="auto" w:fill="FFFFFF"/>
          <w:lang w:val="en-US"/>
        </w:rPr>
        <w:drawing>
          <wp:inline distT="0" distB="0" distL="0" distR="0">
            <wp:extent cx="2400298" cy="990600"/>
            <wp:effectExtent l="0" t="0" r="635" b="0"/>
            <wp:docPr id="8" name="Imagen 8" descr="logo tal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talk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33" cy="99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927" w:rsidRPr="0050723D" w:rsidRDefault="0050723D" w:rsidP="009804D3">
      <w:pPr>
        <w:rPr>
          <w:rFonts w:asciiTheme="majorHAnsi" w:hAnsiTheme="majorHAnsi"/>
          <w:sz w:val="24"/>
          <w:szCs w:val="24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Es</w:t>
      </w:r>
      <w:r w:rsidRPr="0050723D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 xml:space="preserve"> un programa especial para chatear y enviar mensajes instantáneos.</w:t>
      </w:r>
    </w:p>
    <w:p w:rsidR="009804D3" w:rsidRDefault="009804D3" w:rsidP="009804D3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044927" w:rsidRDefault="00044927" w:rsidP="009804D3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044927" w:rsidRDefault="00044927" w:rsidP="009804D3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044927" w:rsidRDefault="00044927" w:rsidP="009804D3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A82020" w:rsidRDefault="00ED3EB9">
      <w:r>
        <w:br w:type="column"/>
      </w:r>
    </w:p>
    <w:p w:rsidR="00A82020" w:rsidRDefault="00A82020"/>
    <w:p w:rsidR="00A82020" w:rsidRPr="0050723D" w:rsidRDefault="0050723D">
      <w:pPr>
        <w:rPr>
          <w:sz w:val="40"/>
          <w:szCs w:val="40"/>
        </w:rPr>
      </w:pPr>
      <w:r w:rsidRPr="0050723D">
        <w:rPr>
          <w:rFonts w:ascii="Arial" w:hAnsi="Arial" w:cs="Arial"/>
          <w:noProof/>
          <w:color w:val="252525"/>
          <w:sz w:val="21"/>
          <w:szCs w:val="21"/>
          <w:shd w:val="clear" w:color="auto" w:fill="FFFFFF"/>
          <w:lang w:val="en-US"/>
        </w:rPr>
        <w:drawing>
          <wp:inline distT="0" distB="0" distL="0" distR="0">
            <wp:extent cx="1752600" cy="1666875"/>
            <wp:effectExtent l="0" t="0" r="0" b="9525"/>
            <wp:docPr id="9" name="Imagen 9" descr="https://encrypted-tbn3.gstatic.com/images?q=tbn:ANd9GcR57LwEu5DhHA6yGyhEnUvlYo0zFDWbkcXf1_2PnN0s8aD_hhTX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3.gstatic.com/images?q=tbn:ANd9GcR57LwEu5DhHA6yGyhEnUvlYo0zFDWbkcXf1_2PnN0s8aD_hhTXz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3D">
        <w:rPr>
          <w:rFonts w:ascii="Arial" w:hAnsi="Arial" w:cs="Arial"/>
          <w:color w:val="222222"/>
          <w:sz w:val="40"/>
          <w:szCs w:val="40"/>
          <w:shd w:val="clear" w:color="auto" w:fill="FFFFFF"/>
        </w:rPr>
        <w:t>e-mail</w:t>
      </w:r>
    </w:p>
    <w:p w:rsidR="0050723D" w:rsidRDefault="00044927">
      <w:pP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bookmarkStart w:id="0" w:name="geogle"/>
      <w:bookmarkEnd w:id="0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  <w:r w:rsidR="0050723D" w:rsidRPr="0050723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Correo electrónico, sistema que permite el intercambio de mensajes entre distintas computadoras interconectadas a través de una red.</w:t>
      </w:r>
    </w:p>
    <w:p w:rsidR="0050723D" w:rsidRDefault="0050723D">
      <w:pP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bookmarkStart w:id="1" w:name="_GoBack"/>
      <w:bookmarkEnd w:id="1"/>
    </w:p>
    <w:p w:rsidR="00126187" w:rsidRDefault="0050723D">
      <w:r w:rsidRPr="0050723D">
        <w:rPr>
          <w:noProof/>
          <w:lang w:val="en-US"/>
        </w:rPr>
        <w:drawing>
          <wp:inline distT="0" distB="0" distL="0" distR="0">
            <wp:extent cx="2847975" cy="1609725"/>
            <wp:effectExtent l="0" t="0" r="9525" b="9525"/>
            <wp:docPr id="10" name="Imagen 10" descr="https://encrypted-tbn1.gstatic.com/images?q=tbn:ANd9GcQRLGn8VAGKeYIyii9-LAqctgVaG_od8bPQZ9lmkczwUaqXNtH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1.gstatic.com/images?q=tbn:ANd9GcQRLGn8VAGKeYIyii9-LAqctgVaG_od8bPQZ9lmkczwUaqXNtH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EB9">
        <w:br w:type="column"/>
      </w:r>
    </w:p>
    <w:p w:rsidR="00A82020" w:rsidRDefault="00FA0A87">
      <w:r w:rsidRPr="00FA0A87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7.1pt;margin-top:15.2pt;width:218.25pt;height:36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" fillcolor="#7030a0" strokecolor="#00b0f0">
            <v:shadow on="t" type="perspective" color="black" opacity="26214f" offset="0,0" matrix="66847f,,,66847f"/>
            <v:textbox>
              <w:txbxContent>
                <w:p w:rsidR="00ED3EB9" w:rsidRPr="008168EA" w:rsidRDefault="00ED3EB9" w:rsidP="00ED3EB9">
                  <w:pPr>
                    <w:jc w:val="center"/>
                    <w:rPr>
                      <w:outline/>
                      <w:color w:val="FFFF00"/>
                      <w:sz w:val="56"/>
                      <w:szCs w:val="56"/>
                    </w:rPr>
                  </w:pPr>
                </w:p>
                <w:p w:rsidR="00ED3EB9" w:rsidRPr="008168EA" w:rsidRDefault="00ED3EB9" w:rsidP="00ED3EB9">
                  <w:pPr>
                    <w:jc w:val="center"/>
                    <w:rPr>
                      <w:outline/>
                      <w:color w:val="FFFF00"/>
                      <w:sz w:val="56"/>
                      <w:szCs w:val="56"/>
                    </w:rPr>
                  </w:pPr>
                  <w:r w:rsidRPr="008168EA">
                    <w:rPr>
                      <w:outline/>
                      <w:color w:val="FFFF00"/>
                      <w:sz w:val="56"/>
                      <w:szCs w:val="56"/>
                    </w:rPr>
                    <w:t xml:space="preserve">TEMA # 4 </w:t>
                  </w:r>
                </w:p>
                <w:p w:rsidR="00ED3EB9" w:rsidRPr="008168EA" w:rsidRDefault="00862D9E" w:rsidP="00ED3EB9">
                  <w:pPr>
                    <w:jc w:val="center"/>
                    <w:rPr>
                      <w:outline/>
                      <w:color w:val="FFFF00"/>
                      <w:sz w:val="56"/>
                      <w:szCs w:val="56"/>
                    </w:rPr>
                  </w:pPr>
                  <w:r w:rsidRPr="008168EA">
                    <w:rPr>
                      <w:outline/>
                      <w:color w:val="FFFF00"/>
                      <w:sz w:val="56"/>
                      <w:szCs w:val="56"/>
                    </w:rPr>
                    <w:t>HERRAMIENTAS COLABORATIVAS</w:t>
                  </w:r>
                </w:p>
              </w:txbxContent>
            </v:textbox>
          </v:shape>
        </w:pict>
      </w:r>
    </w:p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Default="00A82020"/>
    <w:p w:rsidR="00A82020" w:rsidRPr="00A82020" w:rsidRDefault="00A82020" w:rsidP="00A82020">
      <w:pPr>
        <w:pStyle w:val="Prrafodelista"/>
        <w:numPr>
          <w:ilvl w:val="0"/>
          <w:numId w:val="2"/>
        </w:numPr>
        <w:jc w:val="center"/>
      </w:pPr>
      <w:r>
        <w:rPr>
          <w:sz w:val="24"/>
          <w:szCs w:val="24"/>
        </w:rPr>
        <w:t>PREZZY</w:t>
      </w:r>
    </w:p>
    <w:p w:rsidR="00A82020" w:rsidRPr="00A82020" w:rsidRDefault="00A82020" w:rsidP="00A82020">
      <w:pPr>
        <w:pStyle w:val="Prrafodelista"/>
        <w:numPr>
          <w:ilvl w:val="0"/>
          <w:numId w:val="2"/>
        </w:numPr>
        <w:jc w:val="center"/>
      </w:pPr>
      <w:r>
        <w:rPr>
          <w:sz w:val="24"/>
          <w:szCs w:val="24"/>
        </w:rPr>
        <w:t>E MAIL</w:t>
      </w:r>
    </w:p>
    <w:p w:rsidR="00A82020" w:rsidRPr="00A82020" w:rsidRDefault="00A82020" w:rsidP="00A82020">
      <w:pPr>
        <w:pStyle w:val="Prrafodelista"/>
        <w:numPr>
          <w:ilvl w:val="0"/>
          <w:numId w:val="2"/>
        </w:numPr>
        <w:jc w:val="center"/>
      </w:pPr>
      <w:r>
        <w:rPr>
          <w:sz w:val="24"/>
          <w:szCs w:val="24"/>
        </w:rPr>
        <w:t>GTALK</w:t>
      </w:r>
    </w:p>
    <w:p w:rsidR="00A82020" w:rsidRPr="00A82020" w:rsidRDefault="00A82020" w:rsidP="00A82020">
      <w:pPr>
        <w:pStyle w:val="Prrafodelista"/>
        <w:numPr>
          <w:ilvl w:val="0"/>
          <w:numId w:val="2"/>
        </w:numPr>
        <w:jc w:val="center"/>
      </w:pPr>
      <w:r>
        <w:rPr>
          <w:sz w:val="24"/>
          <w:szCs w:val="24"/>
        </w:rPr>
        <w:t>BLOGS</w:t>
      </w:r>
    </w:p>
    <w:p w:rsidR="00A82020" w:rsidRDefault="00A82020" w:rsidP="00A82020">
      <w:pPr>
        <w:pStyle w:val="Prrafodelista"/>
        <w:numPr>
          <w:ilvl w:val="0"/>
          <w:numId w:val="2"/>
        </w:numPr>
        <w:jc w:val="center"/>
      </w:pPr>
      <w:r>
        <w:rPr>
          <w:sz w:val="24"/>
          <w:szCs w:val="24"/>
        </w:rPr>
        <w:t>WIKI….</w:t>
      </w:r>
    </w:p>
    <w:p w:rsidR="00ED3EB9" w:rsidRDefault="00ED3EB9"/>
    <w:p w:rsidR="00ED3EB9" w:rsidRDefault="00985CF1">
      <w:r>
        <w:rPr>
          <w:noProof/>
          <w:lang w:val="en-US"/>
        </w:rPr>
        <w:lastRenderedPageBreak/>
        <w:drawing>
          <wp:inline distT="0" distB="0" distL="0" distR="0">
            <wp:extent cx="2876550" cy="3190875"/>
            <wp:effectExtent l="0" t="0" r="0" b="9525"/>
            <wp:docPr id="3" name="Imagen 3" descr="colaborar.jpg (256×19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aborar.jpg (256×197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19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85CF1" w:rsidRPr="006A17AE" w:rsidRDefault="00985CF1" w:rsidP="004F5D4A">
      <w:pPr>
        <w:pStyle w:val="NormalWeb"/>
        <w:rPr>
          <w:color w:val="FF0000"/>
          <w:sz w:val="28"/>
          <w:szCs w:val="28"/>
        </w:rPr>
      </w:pPr>
      <w:r w:rsidRPr="006A17AE">
        <w:rPr>
          <w:color w:val="FF0000"/>
          <w:sz w:val="28"/>
          <w:szCs w:val="28"/>
        </w:rPr>
        <w:t>QUE SON HERRAMIENTAS COLABORATIVAS:</w:t>
      </w:r>
    </w:p>
    <w:p w:rsidR="00985CF1" w:rsidRPr="00985CF1" w:rsidRDefault="00985CF1" w:rsidP="00985CF1">
      <w:pPr>
        <w:pStyle w:val="NormalWeb"/>
        <w:rPr>
          <w:color w:val="000000"/>
          <w:sz w:val="32"/>
          <w:szCs w:val="32"/>
        </w:rPr>
      </w:pPr>
      <w:r w:rsidRPr="00985CF1">
        <w:rPr>
          <w:color w:val="000000"/>
          <w:sz w:val="32"/>
          <w:szCs w:val="32"/>
        </w:rPr>
        <w:t>Son un conjunto de aplicaciones que sirven principalmente para la integración de proyectos e intercambio de información.</w:t>
      </w:r>
    </w:p>
    <w:p w:rsidR="00985CF1" w:rsidRDefault="00FA0A87" w:rsidP="00985CF1">
      <w:pPr>
        <w:pStyle w:val="NormalWeb"/>
        <w:rPr>
          <w:color w:val="000000"/>
          <w:sz w:val="27"/>
          <w:szCs w:val="27"/>
        </w:rPr>
      </w:pPr>
      <w:hyperlink r:id="rId17" w:history="1">
        <w:r w:rsidR="00985CF1" w:rsidRPr="00985CF1">
          <w:rPr>
            <w:rStyle w:val="Hipervnculo"/>
            <w:sz w:val="27"/>
            <w:szCs w:val="27"/>
          </w:rPr>
          <w:t>herr-colavorativas.blogspot.com</w:t>
        </w:r>
      </w:hyperlink>
    </w:p>
    <w:p w:rsidR="006A17AE" w:rsidRDefault="006A17AE" w:rsidP="00985CF1">
      <w:pPr>
        <w:pStyle w:val="NormalWeb"/>
        <w:rPr>
          <w:color w:val="000000"/>
          <w:sz w:val="27"/>
          <w:szCs w:val="27"/>
        </w:rPr>
      </w:pPr>
    </w:p>
    <w:p w:rsidR="00A82020" w:rsidRPr="00985CF1" w:rsidRDefault="00A82020">
      <w:pPr>
        <w:rPr>
          <w:sz w:val="28"/>
          <w:szCs w:val="28"/>
        </w:rPr>
      </w:pPr>
    </w:p>
    <w:p w:rsidR="006A17AE" w:rsidRPr="006A17AE" w:rsidRDefault="006A17AE" w:rsidP="006A17AE">
      <w:pPr>
        <w:pStyle w:val="Ttulo"/>
        <w:rPr>
          <w:color w:val="1F497D" w:themeColor="text2"/>
        </w:rPr>
      </w:pPr>
      <w:r w:rsidRPr="006A17AE">
        <w:rPr>
          <w:color w:val="1F497D" w:themeColor="text2"/>
        </w:rPr>
        <w:lastRenderedPageBreak/>
        <w:t>VENTAJAS: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Aumentan el interés de los alumnos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Promueve el pensamiento critico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Favorece la adquisición de destrezas sociales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Promueve la comunicación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Estimula el uso del lenguaje</w:t>
      </w:r>
    </w:p>
    <w:p w:rsid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Promueve el uso de la narrativa. (historia)</w:t>
      </w:r>
    </w:p>
    <w:p w:rsidR="006A17AE" w:rsidRPr="006A17AE" w:rsidRDefault="006A17AE" w:rsidP="006A17AE">
      <w:pPr>
        <w:pStyle w:val="NormalWeb"/>
        <w:ind w:left="720"/>
        <w:rPr>
          <w:color w:val="000000"/>
          <w:sz w:val="28"/>
          <w:szCs w:val="28"/>
        </w:rPr>
      </w:pPr>
    </w:p>
    <w:p w:rsidR="006A17AE" w:rsidRPr="006A17AE" w:rsidRDefault="006A17AE" w:rsidP="006A17AE">
      <w:pPr>
        <w:pStyle w:val="Ttulo"/>
        <w:rPr>
          <w:color w:val="FF0000"/>
        </w:rPr>
      </w:pPr>
      <w:r w:rsidRPr="006A17AE">
        <w:rPr>
          <w:color w:val="FF0000"/>
        </w:rPr>
        <w:t>DESVENTAJAS: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Riesgo en las primeras experiencias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Dependencia de la estructura computacional</w:t>
      </w:r>
    </w:p>
    <w:p w:rsidR="006A17AE" w:rsidRPr="006A17AE" w:rsidRDefault="006A17AE" w:rsidP="006A17AE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6A17AE">
        <w:rPr>
          <w:color w:val="000000"/>
          <w:sz w:val="28"/>
          <w:szCs w:val="28"/>
        </w:rPr>
        <w:t>Riesgo de una percepción de informalidad</w:t>
      </w:r>
      <w:r>
        <w:rPr>
          <w:color w:val="000000"/>
          <w:sz w:val="28"/>
          <w:szCs w:val="28"/>
        </w:rPr>
        <w:t>.</w:t>
      </w:r>
    </w:p>
    <w:p w:rsidR="006A17AE" w:rsidRPr="006A17AE" w:rsidRDefault="006A17AE" w:rsidP="006A17AE">
      <w:pPr>
        <w:pStyle w:val="NormalWeb"/>
        <w:rPr>
          <w:color w:val="000000"/>
          <w:sz w:val="28"/>
          <w:szCs w:val="28"/>
        </w:rPr>
      </w:pPr>
    </w:p>
    <w:p w:rsidR="00CD17A0" w:rsidRDefault="006A17AE" w:rsidP="00CD17A0">
      <w:pPr>
        <w:pStyle w:val="NormalWeb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>daniel-herramientascolavorativa.blogsport.com</w:t>
      </w:r>
    </w:p>
    <w:p w:rsidR="00CD17A0" w:rsidRPr="006A17AE" w:rsidRDefault="00CD17A0" w:rsidP="00CD17A0">
      <w:pPr>
        <w:pStyle w:val="NormalWeb"/>
        <w:rPr>
          <w:color w:val="000000"/>
          <w:sz w:val="28"/>
          <w:szCs w:val="28"/>
        </w:rPr>
      </w:pPr>
    </w:p>
    <w:p w:rsidR="00CD17A0" w:rsidRDefault="00CD17A0" w:rsidP="00B505ED">
      <w:pPr>
        <w:pStyle w:val="NormalWeb"/>
        <w:rPr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2105024" cy="704850"/>
            <wp:effectExtent l="457200" t="457200" r="448310" b="495300"/>
            <wp:docPr id="4" name="Imagen 4" descr="prezi_horizontal.png (342×19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i_horizontal.png (342×197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4" cy="7048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17A0" w:rsidRDefault="00C04721" w:rsidP="00B505ED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Prezi es un sistema de representaciones que ha venido reemplazando a power point.  </w:t>
      </w:r>
    </w:p>
    <w:p w:rsidR="00CD17A0" w:rsidRPr="009804D3" w:rsidRDefault="00C04721" w:rsidP="009804D3">
      <w:pPr>
        <w:pStyle w:val="NormalWeb"/>
        <w:rPr>
          <w:rFonts w:asciiTheme="minorHAnsi" w:hAnsiTheme="minorHAnsi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2675949" cy="1123950"/>
            <wp:effectExtent l="0" t="400050" r="0" b="685800"/>
            <wp:docPr id="5" name="Imagen 5" descr="blog_use-this-onejpg.jpg (400×3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g_use-this-onejpg.jpg (400×300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49" cy="1123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  <a:scene3d>
                      <a:camera prst="isometricOffAxis2Righ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9804D3" w:rsidRPr="009804D3" w:rsidRDefault="009804D3" w:rsidP="009804D3">
      <w:pPr>
        <w:rPr>
          <w:rFonts w:asciiTheme="majorHAnsi" w:hAnsiTheme="majorHAnsi"/>
          <w:sz w:val="28"/>
          <w:szCs w:val="28"/>
        </w:rPr>
      </w:pPr>
      <w:r w:rsidRPr="009804D3">
        <w:rPr>
          <w:rFonts w:asciiTheme="majorHAnsi" w:hAnsiTheme="majorHAnsi"/>
          <w:sz w:val="28"/>
          <w:szCs w:val="28"/>
        </w:rPr>
        <w:t>Un blog es un espacio personal en internet en el que su autor publica artículos o noticias para compartir.</w:t>
      </w:r>
    </w:p>
    <w:p w:rsidR="00C04721" w:rsidRDefault="00C04721" w:rsidP="00C04721">
      <w:pPr>
        <w:pStyle w:val="NormalWeb"/>
        <w:jc w:val="center"/>
        <w:rPr>
          <w:sz w:val="28"/>
          <w:szCs w:val="28"/>
        </w:rPr>
      </w:pPr>
    </w:p>
    <w:p w:rsidR="009948D4" w:rsidRPr="00B505ED" w:rsidRDefault="009948D4" w:rsidP="00B505ED">
      <w:pPr>
        <w:pStyle w:val="NormalWeb"/>
        <w:rPr>
          <w:color w:val="000000"/>
          <w:sz w:val="28"/>
          <w:szCs w:val="28"/>
        </w:rPr>
      </w:pPr>
      <w:r w:rsidRPr="006A17AE">
        <w:rPr>
          <w:sz w:val="28"/>
          <w:szCs w:val="28"/>
        </w:rPr>
        <w:br w:type="page"/>
      </w:r>
    </w:p>
    <w:sectPr w:rsidR="009948D4" w:rsidRPr="00B505ED" w:rsidSect="00121A43">
      <w:footerReference w:type="default" r:id="rId20"/>
      <w:pgSz w:w="15840" w:h="12240" w:orient="landscape"/>
      <w:pgMar w:top="312" w:right="312" w:bottom="312" w:left="312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B62" w:rsidRDefault="00445B62" w:rsidP="00266160">
      <w:pPr>
        <w:spacing w:after="0" w:line="240" w:lineRule="auto"/>
      </w:pPr>
      <w:r>
        <w:separator/>
      </w:r>
    </w:p>
  </w:endnote>
  <w:endnote w:type="continuationSeparator" w:id="1">
    <w:p w:rsidR="00445B62" w:rsidRDefault="00445B62" w:rsidP="0026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95" w:rsidRDefault="00484695">
    <w:pPr>
      <w:pStyle w:val="Piedepgina"/>
    </w:pPr>
    <w:r>
      <w:t>INTEGRANTES:</w:t>
    </w:r>
  </w:p>
  <w:p w:rsidR="00484695" w:rsidRDefault="00484695">
    <w:pPr>
      <w:pStyle w:val="Piedepgina"/>
    </w:pPr>
    <w:r>
      <w:t xml:space="preserve">JUAN DAVID ARROYAVE </w:t>
    </w:r>
  </w:p>
  <w:p w:rsidR="00484695" w:rsidRDefault="00484695">
    <w:pPr>
      <w:pStyle w:val="Piedepgina"/>
    </w:pPr>
    <w:r>
      <w:t>ALEXANDER ZAPATA</w:t>
    </w:r>
  </w:p>
  <w:p w:rsidR="00484695" w:rsidRDefault="00484695">
    <w:pPr>
      <w:pStyle w:val="Piedepgina"/>
    </w:pPr>
    <w:r>
      <w:t>MARLEN HOYOS</w:t>
    </w:r>
  </w:p>
  <w:p w:rsidR="00484695" w:rsidRDefault="00484695">
    <w:pPr>
      <w:pStyle w:val="Piedepgina"/>
    </w:pPr>
    <w:r>
      <w:t xml:space="preserve">VIVIANA ALVAREZ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B62" w:rsidRDefault="00445B62" w:rsidP="00266160">
      <w:pPr>
        <w:spacing w:after="0" w:line="240" w:lineRule="auto"/>
      </w:pPr>
      <w:r>
        <w:separator/>
      </w:r>
    </w:p>
  </w:footnote>
  <w:footnote w:type="continuationSeparator" w:id="1">
    <w:p w:rsidR="00445B62" w:rsidRDefault="00445B62" w:rsidP="0026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BD7"/>
    <w:multiLevelType w:val="hybridMultilevel"/>
    <w:tmpl w:val="CF6883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603C5"/>
    <w:multiLevelType w:val="hybridMultilevel"/>
    <w:tmpl w:val="A75AA1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505ED"/>
    <w:multiLevelType w:val="hybridMultilevel"/>
    <w:tmpl w:val="1A8A8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A43"/>
    <w:rsid w:val="00044927"/>
    <w:rsid w:val="00121A43"/>
    <w:rsid w:val="00126187"/>
    <w:rsid w:val="00266160"/>
    <w:rsid w:val="00445B62"/>
    <w:rsid w:val="00484695"/>
    <w:rsid w:val="004F5D4A"/>
    <w:rsid w:val="0050723D"/>
    <w:rsid w:val="00694501"/>
    <w:rsid w:val="006A17AE"/>
    <w:rsid w:val="008168EA"/>
    <w:rsid w:val="00862D9E"/>
    <w:rsid w:val="008C21B9"/>
    <w:rsid w:val="009804D3"/>
    <w:rsid w:val="00985CF1"/>
    <w:rsid w:val="009948D4"/>
    <w:rsid w:val="00A26C96"/>
    <w:rsid w:val="00A82020"/>
    <w:rsid w:val="00B505ED"/>
    <w:rsid w:val="00B60F63"/>
    <w:rsid w:val="00C04721"/>
    <w:rsid w:val="00CD17A0"/>
    <w:rsid w:val="00ED3EB9"/>
    <w:rsid w:val="00F371EF"/>
    <w:rsid w:val="00FA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160"/>
  </w:style>
  <w:style w:type="paragraph" w:styleId="Piedepgina">
    <w:name w:val="footer"/>
    <w:basedOn w:val="Normal"/>
    <w:link w:val="PiedepginaCar"/>
    <w:uiPriority w:val="99"/>
    <w:unhideWhenUsed/>
    <w:rsid w:val="00266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160"/>
  </w:style>
  <w:style w:type="paragraph" w:styleId="Textodeglobo">
    <w:name w:val="Balloon Text"/>
    <w:basedOn w:val="Normal"/>
    <w:link w:val="TextodegloboCar"/>
    <w:uiPriority w:val="99"/>
    <w:semiHidden/>
    <w:unhideWhenUsed/>
    <w:rsid w:val="0048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6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20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985CF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A17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17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044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160"/>
  </w:style>
  <w:style w:type="paragraph" w:styleId="Piedepgina">
    <w:name w:val="footer"/>
    <w:basedOn w:val="Normal"/>
    <w:link w:val="PiedepginaCar"/>
    <w:uiPriority w:val="99"/>
    <w:unhideWhenUsed/>
    <w:rsid w:val="00266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160"/>
  </w:style>
  <w:style w:type="paragraph" w:styleId="Textodeglobo">
    <w:name w:val="Balloon Text"/>
    <w:basedOn w:val="Normal"/>
    <w:link w:val="TextodegloboCar"/>
    <w:uiPriority w:val="99"/>
    <w:semiHidden/>
    <w:unhideWhenUsed/>
    <w:rsid w:val="0048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6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20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985CF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A17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17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044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s.wikipedia.org/wiki/Usuario_(inform%C3%A1tica)" TargetMode="External"/><Relationship Id="rId17" Type="http://schemas.openxmlformats.org/officeDocument/2006/relationships/hyperlink" Target="herr-colavoraativas.blogspot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.wikipedia.org/wiki/Navegador_web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microsoft.com/office/2007/relationships/stylesWithEffects" Target="stylesWithEffects.xml"/><Relationship Id="rId10" Type="http://schemas.openxmlformats.org/officeDocument/2006/relationships/hyperlink" Target="http://es.wikipedia.org/wiki/P%C3%A1gina_web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Sitio_web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B17D-489F-4922-B827-6D305DFE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VICTORIA</dc:creator>
  <cp:lastModifiedBy>Windows User</cp:lastModifiedBy>
  <cp:revision>2</cp:revision>
  <dcterms:created xsi:type="dcterms:W3CDTF">2014-10-16T15:44:00Z</dcterms:created>
  <dcterms:modified xsi:type="dcterms:W3CDTF">2014-10-16T15:44:00Z</dcterms:modified>
</cp:coreProperties>
</file>